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2B16" w14:textId="77777777" w:rsidR="00914B9F" w:rsidRPr="00914B9F" w:rsidRDefault="00914B9F" w:rsidP="00914B9F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914B9F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430467DA" w14:textId="1B10E1A7" w:rsidR="00D0328F" w:rsidRPr="00914B9F" w:rsidRDefault="00914B9F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  <w:r w:rsidRPr="00914B9F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914B9F">
        <w:rPr>
          <w:b/>
          <w:bCs/>
          <w:sz w:val="22"/>
          <w:szCs w:val="22"/>
        </w:rPr>
        <w:t>Avviso pubblico</w:t>
      </w:r>
      <w:r w:rsidRPr="00914B9F">
        <w:rPr>
          <w:b/>
          <w:bCs/>
          <w:spacing w:val="1"/>
          <w:sz w:val="22"/>
          <w:szCs w:val="22"/>
        </w:rPr>
        <w:t xml:space="preserve"> </w:t>
      </w:r>
      <w:r w:rsidRPr="00914B9F">
        <w:rPr>
          <w:rFonts w:eastAsia="Arial Unicode MS"/>
          <w:b/>
          <w:kern w:val="1"/>
          <w:sz w:val="22"/>
          <w:szCs w:val="22"/>
          <w:u w:color="000000"/>
        </w:rPr>
        <w:t xml:space="preserve">per il conferimento di n. 2 incarichi di lavoro autonomo ad esperti </w:t>
      </w:r>
      <w:r w:rsidRPr="00914B9F">
        <w:rPr>
          <w:rFonts w:eastAsia="Arial Unicode MS"/>
          <w:b/>
          <w:i/>
          <w:iCs/>
          <w:kern w:val="1"/>
          <w:sz w:val="22"/>
          <w:szCs w:val="22"/>
          <w:u w:color="000000"/>
        </w:rPr>
        <w:t>junior</w:t>
      </w:r>
      <w:r w:rsidRPr="00914B9F">
        <w:rPr>
          <w:rFonts w:eastAsia="Arial Unicode MS"/>
          <w:b/>
          <w:kern w:val="1"/>
          <w:sz w:val="22"/>
          <w:szCs w:val="22"/>
          <w:u w:color="000000"/>
        </w:rPr>
        <w:t xml:space="preserve"> informatici per le attività del Progetto PON Program Evaluation</w:t>
      </w:r>
      <w:r w:rsidR="004504A9">
        <w:rPr>
          <w:rFonts w:eastAsia="Arial Unicode MS"/>
          <w:b/>
          <w:kern w:val="1"/>
          <w:sz w:val="22"/>
          <w:szCs w:val="22"/>
          <w:u w:color="000000"/>
        </w:rPr>
        <w:t xml:space="preserve"> – CUP </w:t>
      </w:r>
      <w:r w:rsidR="004504A9" w:rsidRPr="004504A9">
        <w:rPr>
          <w:rFonts w:eastAsia="Arial Unicode MS"/>
          <w:b/>
          <w:kern w:val="1"/>
          <w:sz w:val="22"/>
          <w:szCs w:val="22"/>
          <w:u w:color="000000"/>
        </w:rPr>
        <w:t>F83C23000200002</w:t>
      </w:r>
      <w:r w:rsidRPr="00914B9F">
        <w:rPr>
          <w:rFonts w:eastAsia="Arial Unicode MS"/>
          <w:b/>
          <w:kern w:val="1"/>
          <w:sz w:val="22"/>
          <w:szCs w:val="22"/>
          <w:u w:color="000000"/>
        </w:rPr>
        <w:t xml:space="preserve"> (SEL 4/2023).</w:t>
      </w:r>
    </w:p>
    <w:p w14:paraId="5D5C5DF2" w14:textId="0A9C364A" w:rsidR="00914B9F" w:rsidRDefault="00914B9F" w:rsidP="00914B9F">
      <w:pPr>
        <w:spacing w:after="0" w:line="240" w:lineRule="auto"/>
        <w:ind w:left="-5" w:right="-12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Pr="00914B9F">
        <w:rPr>
          <w:rFonts w:ascii="Times New Roman" w:hAnsi="Times New Roman"/>
          <w:b/>
          <w:bCs/>
          <w:sz w:val="24"/>
          <w:szCs w:val="24"/>
        </w:rPr>
        <w:t>rofilo B - “Sistemista Windows”</w:t>
      </w:r>
    </w:p>
    <w:p w14:paraId="25DB655D" w14:textId="77777777" w:rsidR="00914B9F" w:rsidRPr="00914B9F" w:rsidRDefault="00914B9F" w:rsidP="00914B9F">
      <w:pPr>
        <w:spacing w:after="0" w:line="240" w:lineRule="auto"/>
        <w:ind w:left="-5" w:right="-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B8CE3FB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5F7553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2712F092" w14:textId="77777777" w:rsidR="00914B9F" w:rsidRPr="005F7553" w:rsidRDefault="00000000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="00914B9F" w:rsidRPr="005F7553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="00914B9F" w:rsidRPr="005F7553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1CA3E975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573FEDDE" w14:textId="77777777" w:rsidR="00914B9F" w:rsidRPr="005F7553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5F7553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4A95389C" w14:textId="77777777" w:rsidR="00914B9F" w:rsidRPr="005F7553" w:rsidRDefault="00000000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="00914B9F" w:rsidRPr="005F7553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="00914B9F" w:rsidRPr="005F7553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59A9A624" w14:textId="77777777" w:rsidR="00914B9F" w:rsidRPr="005F7553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5F7553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30342AF3" w14:textId="77777777" w:rsidR="00914B9F" w:rsidRDefault="00914B9F" w:rsidP="00914B9F">
      <w:pPr>
        <w:pStyle w:val="Corpodeltesto31"/>
        <w:spacing w:after="0" w:line="360" w:lineRule="auto"/>
        <w:rPr>
          <w:sz w:val="22"/>
          <w:szCs w:val="22"/>
        </w:rPr>
      </w:pPr>
    </w:p>
    <w:p w14:paraId="27F0AC16" w14:textId="0BFE273E" w:rsidR="00914B9F" w:rsidRPr="00DE77F1" w:rsidRDefault="00914B9F" w:rsidP="00914B9F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 xml:space="preserve">Il/La sottoscritto/a ________________________________________________________________________ nato/a </w:t>
      </w:r>
      <w:proofErr w:type="spellStart"/>
      <w:r w:rsidRPr="00DE77F1">
        <w:rPr>
          <w:sz w:val="22"/>
          <w:szCs w:val="22"/>
        </w:rPr>
        <w:t>a</w:t>
      </w:r>
      <w:proofErr w:type="spellEnd"/>
      <w:r w:rsidRPr="00DE77F1">
        <w:rPr>
          <w:sz w:val="22"/>
          <w:szCs w:val="22"/>
        </w:rPr>
        <w:t xml:space="preserve"> ______________________________(______) il ________________________________ residente a ___________________________ in Via ______________________________________________ n.______ CAP____________________</w:t>
      </w:r>
      <w:proofErr w:type="spellStart"/>
      <w:r w:rsidRPr="00DE77F1">
        <w:rPr>
          <w:sz w:val="22"/>
          <w:szCs w:val="22"/>
        </w:rPr>
        <w:t>prov</w:t>
      </w:r>
      <w:proofErr w:type="spellEnd"/>
      <w:r w:rsidRPr="00DE77F1">
        <w:rPr>
          <w:sz w:val="22"/>
          <w:szCs w:val="22"/>
        </w:rPr>
        <w:t>.___________PEC personale:____________________________________ email___________________________________________________________________________________</w:t>
      </w:r>
    </w:p>
    <w:p w14:paraId="57068548" w14:textId="77777777" w:rsidR="00914B9F" w:rsidRPr="00DE77F1" w:rsidRDefault="00914B9F" w:rsidP="00914B9F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 recapito telefonico_________________________________</w:t>
      </w:r>
    </w:p>
    <w:p w14:paraId="30340B53" w14:textId="77777777" w:rsidR="00914B9F" w:rsidRPr="00DE77F1" w:rsidRDefault="00914B9F" w:rsidP="00914B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57A345C5" w14:textId="77777777" w:rsidR="00914B9F" w:rsidRPr="00DE77F1" w:rsidRDefault="00914B9F" w:rsidP="00914B9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procedura_________________________________________</w:t>
      </w:r>
    </w:p>
    <w:p w14:paraId="2DB86F82" w14:textId="77777777" w:rsidR="00914B9F" w:rsidRPr="00DE77F1" w:rsidRDefault="00914B9F" w:rsidP="00914B9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eventuali servizi prestati presso pubbliche amministrazioni e/o enti privati o imprese e le cause di risoluzione dei precedenti rapporti_____________________________________________________________________</w:t>
      </w:r>
    </w:p>
    <w:p w14:paraId="179A9902" w14:textId="77777777" w:rsidR="00914B9F" w:rsidRPr="00DE77F1" w:rsidRDefault="00914B9F" w:rsidP="00914B9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_______________________________________________________________________________________</w:t>
      </w:r>
    </w:p>
    <w:p w14:paraId="20EC9FD8" w14:textId="77777777" w:rsidR="00914B9F" w:rsidRPr="00DE77F1" w:rsidRDefault="00914B9F" w:rsidP="00914B9F">
      <w:pPr>
        <w:pStyle w:val="Corpodeltesto31"/>
        <w:spacing w:after="0"/>
        <w:rPr>
          <w:sz w:val="22"/>
          <w:szCs w:val="22"/>
        </w:rPr>
      </w:pPr>
    </w:p>
    <w:p w14:paraId="30BCEB33" w14:textId="77777777" w:rsidR="00914B9F" w:rsidRPr="00DE77F1" w:rsidRDefault="00914B9F" w:rsidP="00914B9F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5A97D32D" w14:textId="77777777" w:rsidR="00914B9F" w:rsidRPr="00DE77F1" w:rsidRDefault="00914B9F" w:rsidP="00914B9F">
      <w:pPr>
        <w:pStyle w:val="Corpodeltesto31"/>
        <w:spacing w:after="0"/>
        <w:jc w:val="center"/>
        <w:rPr>
          <w:sz w:val="22"/>
          <w:szCs w:val="22"/>
        </w:rPr>
      </w:pPr>
    </w:p>
    <w:p w14:paraId="0D8D4269" w14:textId="55EFD9D4" w:rsidR="00914B9F" w:rsidRPr="00DE77F1" w:rsidRDefault="00914B9F" w:rsidP="00914B9F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>di essere interessato alla partecipazione alla procedura in oggetto</w:t>
      </w:r>
      <w:r>
        <w:rPr>
          <w:sz w:val="22"/>
          <w:szCs w:val="22"/>
        </w:rPr>
        <w:t xml:space="preserve"> per il PROFILO B.</w:t>
      </w:r>
    </w:p>
    <w:p w14:paraId="7F39808B" w14:textId="77777777" w:rsidR="00914B9F" w:rsidRPr="00DE77F1" w:rsidRDefault="00914B9F" w:rsidP="00914B9F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>A tal fine, consapevole che il possesso dei requisiti non determina alcun obbligo di attribuzione di incarico da parte dell’Amministrazione,</w:t>
      </w:r>
    </w:p>
    <w:p w14:paraId="5C0562DC" w14:textId="77777777" w:rsidR="00914B9F" w:rsidRPr="00DE77F1" w:rsidRDefault="00914B9F" w:rsidP="00914B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55AE7041" w14:textId="77777777" w:rsidR="00914B9F" w:rsidRPr="00DE77F1" w:rsidRDefault="00914B9F" w:rsidP="00914B9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201561C1" w14:textId="77777777" w:rsidR="00914B9F" w:rsidRDefault="00914B9F" w:rsidP="00914B9F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445/2000:</w:t>
      </w:r>
    </w:p>
    <w:p w14:paraId="6F53F16B" w14:textId="77777777" w:rsidR="00914B9F" w:rsidRPr="00DE77F1" w:rsidRDefault="00914B9F" w:rsidP="00914B9F">
      <w:pPr>
        <w:pStyle w:val="Titolo1"/>
        <w:numPr>
          <w:ilvl w:val="0"/>
          <w:numId w:val="4"/>
        </w:numPr>
        <w:spacing w:before="0"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DE77F1">
        <w:rPr>
          <w:rFonts w:ascii="Times New Roman" w:hAnsi="Times New Roman"/>
          <w:spacing w:val="-2"/>
          <w:sz w:val="22"/>
          <w:szCs w:val="22"/>
        </w:rPr>
        <w:t>in</w:t>
      </w:r>
      <w:r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02617A94" w14:textId="77777777" w:rsidR="00914B9F" w:rsidRPr="00DE77F1" w:rsidRDefault="00914B9F" w:rsidP="00914B9F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70A83809" w14:textId="77777777" w:rsidR="00914B9F" w:rsidRPr="00DE77F1" w:rsidRDefault="00914B9F" w:rsidP="00914B9F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007A9AED" w14:textId="77777777" w:rsidR="00914B9F" w:rsidRPr="00DE77F1" w:rsidRDefault="00914B9F" w:rsidP="00914B9F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7A961EA1" w14:textId="77777777" w:rsidR="00914B9F" w:rsidRPr="00DE77F1" w:rsidRDefault="00914B9F" w:rsidP="00914B9F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6C2210F4" w14:textId="77777777" w:rsidR="00914B9F" w:rsidRPr="00DE77F1" w:rsidRDefault="00914B9F" w:rsidP="00914B9F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71F15FCB" w14:textId="77777777" w:rsidR="00914B9F" w:rsidRPr="00DE77F1" w:rsidRDefault="00914B9F" w:rsidP="00914B9F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lastRenderedPageBreak/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53F4D206" w14:textId="77777777" w:rsidR="00914B9F" w:rsidRPr="00DE77F1" w:rsidRDefault="00914B9F" w:rsidP="00914B9F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722A23F1" w14:textId="77777777" w:rsidR="00914B9F" w:rsidRPr="00DE77F1" w:rsidRDefault="00914B9F" w:rsidP="00914B9F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non aver riportato condanne penali e non avere procedimenti penali in corso; </w:t>
      </w:r>
      <w:r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 </w:t>
      </w:r>
      <w:r w:rsidRPr="00DE77F1">
        <w:rPr>
          <w:rFonts w:ascii="Times New Roman" w:hAnsi="Times New Roman" w:cs="Times New Roman"/>
          <w:sz w:val="22"/>
          <w:szCs w:val="22"/>
        </w:rPr>
        <w:t>condanne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menzione,</w:t>
      </w:r>
      <w:r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ecc.)</w:t>
      </w:r>
      <w:r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e 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procedimenti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penali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55B1C6BE" w14:textId="77777777" w:rsidR="00914B9F" w:rsidRPr="00DE77F1" w:rsidRDefault="00914B9F" w:rsidP="00914B9F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né destituito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 persistente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o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produzione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documenti</w:t>
      </w:r>
      <w:r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falsi</w:t>
      </w:r>
      <w:r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viziati</w:t>
      </w:r>
      <w:r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da invalidità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non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202239F9" w14:textId="77777777" w:rsidR="00914B9F" w:rsidRPr="00DE77F1" w:rsidRDefault="00914B9F" w:rsidP="00914B9F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5C16BBDB" w14:textId="77777777" w:rsidR="00914B9F" w:rsidRPr="00DE77F1" w:rsidRDefault="00914B9F" w:rsidP="00914B9F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fisicamente</w:t>
      </w:r>
      <w:r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idoneo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all’attività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cui</w:t>
      </w:r>
      <w:r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si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riferisce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presente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6F319573" w14:textId="73F1E8ED" w:rsidR="00914B9F" w:rsidRPr="00DE77F1" w:rsidRDefault="00914B9F" w:rsidP="00914B9F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possesso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</w:t>
      </w:r>
      <w:r>
        <w:rPr>
          <w:rFonts w:ascii="Times New Roman" w:hAnsi="Times New Roman" w:cs="Times New Roman"/>
          <w:sz w:val="22"/>
          <w:szCs w:val="22"/>
        </w:rPr>
        <w:t>l</w:t>
      </w:r>
      <w:r w:rsidRPr="00DE77F1">
        <w:rPr>
          <w:rFonts w:ascii="Times New Roman" w:hAnsi="Times New Roman" w:cs="Times New Roman"/>
          <w:sz w:val="22"/>
          <w:szCs w:val="22"/>
        </w:rPr>
        <w:t xml:space="preserve"> seguent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>Requisit</w:t>
      </w:r>
      <w:r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 xml:space="preserve"> specific</w:t>
      </w:r>
      <w:r w:rsidR="00A409FB">
        <w:rPr>
          <w:rFonts w:ascii="Times New Roman" w:hAnsi="Times New Roman" w:cs="Times New Roman"/>
          <w:b/>
          <w:bCs/>
          <w:sz w:val="22"/>
          <w:szCs w:val="22"/>
        </w:rPr>
        <w:t>o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 xml:space="preserve"> di ammissione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  <w:u w:val="single"/>
        </w:rPr>
        <w:t>da esplicitare nel Curriculum vitae</w:t>
      </w:r>
      <w:r w:rsidRPr="00DE77F1">
        <w:rPr>
          <w:rFonts w:ascii="Times New Roman" w:hAnsi="Times New Roman" w:cs="Times New Roman"/>
          <w:sz w:val="22"/>
          <w:szCs w:val="22"/>
        </w:rPr>
        <w:t>:</w:t>
      </w:r>
    </w:p>
    <w:p w14:paraId="5C3F5543" w14:textId="77777777" w:rsidR="00914B9F" w:rsidRPr="00A409FB" w:rsidRDefault="00914B9F" w:rsidP="00914B9F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2A5B205A" w14:textId="77777777" w:rsidR="00914B9F" w:rsidRPr="00A409FB" w:rsidRDefault="00914B9F" w:rsidP="00914B9F">
      <w:pPr>
        <w:pStyle w:val="Paragrafoelenco"/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ind w:left="709" w:hanging="14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409FB">
        <w:rPr>
          <w:rFonts w:ascii="Times New Roman" w:hAnsi="Times New Roman" w:cs="Times New Roman"/>
          <w:sz w:val="22"/>
          <w:szCs w:val="22"/>
        </w:rPr>
        <w:t xml:space="preserve">Comprovata e specifica esperienza nella gestione dei Sistemi Operativi Microsoft Server, del dominio Microsoft e dei relativi servizi quali DNS (Domain Name Server), DHCP (Dynamic Host </w:t>
      </w:r>
      <w:proofErr w:type="spellStart"/>
      <w:r w:rsidRPr="00A409FB">
        <w:rPr>
          <w:rFonts w:ascii="Times New Roman" w:hAnsi="Times New Roman" w:cs="Times New Roman"/>
          <w:sz w:val="22"/>
          <w:szCs w:val="22"/>
        </w:rPr>
        <w:t>Configuration</w:t>
      </w:r>
      <w:proofErr w:type="spellEnd"/>
      <w:r w:rsidRPr="00A409F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A409FB">
        <w:rPr>
          <w:rFonts w:ascii="Times New Roman" w:hAnsi="Times New Roman" w:cs="Times New Roman"/>
          <w:sz w:val="22"/>
          <w:szCs w:val="22"/>
        </w:rPr>
        <w:t>Protocol</w:t>
      </w:r>
      <w:proofErr w:type="spellEnd"/>
      <w:r w:rsidRPr="00A409FB">
        <w:rPr>
          <w:rFonts w:ascii="Times New Roman" w:hAnsi="Times New Roman" w:cs="Times New Roman"/>
          <w:sz w:val="22"/>
          <w:szCs w:val="22"/>
        </w:rPr>
        <w:t xml:space="preserve">), WSUS (Windows Server Update Services), GPO (Group Policy Objects), DBMS Microsoft MSSQL (Microsoft SQL Server) e/o del Cluster di </w:t>
      </w:r>
      <w:proofErr w:type="spellStart"/>
      <w:r w:rsidRPr="00A409FB">
        <w:rPr>
          <w:rFonts w:ascii="Times New Roman" w:hAnsi="Times New Roman" w:cs="Times New Roman"/>
          <w:sz w:val="22"/>
          <w:szCs w:val="22"/>
        </w:rPr>
        <w:t>failover</w:t>
      </w:r>
      <w:proofErr w:type="spellEnd"/>
      <w:r w:rsidRPr="00A409FB">
        <w:rPr>
          <w:rFonts w:ascii="Times New Roman" w:hAnsi="Times New Roman" w:cs="Times New Roman"/>
          <w:sz w:val="22"/>
          <w:szCs w:val="22"/>
        </w:rPr>
        <w:t xml:space="preserve"> WSFC (Windows Server </w:t>
      </w:r>
      <w:proofErr w:type="spellStart"/>
      <w:r w:rsidRPr="00A409FB">
        <w:rPr>
          <w:rFonts w:ascii="Times New Roman" w:hAnsi="Times New Roman" w:cs="Times New Roman"/>
          <w:sz w:val="22"/>
          <w:szCs w:val="22"/>
        </w:rPr>
        <w:t>Failover</w:t>
      </w:r>
      <w:proofErr w:type="spellEnd"/>
      <w:r w:rsidRPr="00A409FB">
        <w:rPr>
          <w:rFonts w:ascii="Times New Roman" w:hAnsi="Times New Roman" w:cs="Times New Roman"/>
          <w:sz w:val="22"/>
          <w:szCs w:val="22"/>
        </w:rPr>
        <w:t xml:space="preserve"> Clustering) Microsoft.</w:t>
      </w:r>
    </w:p>
    <w:p w14:paraId="732A4235" w14:textId="77777777" w:rsidR="00914B9F" w:rsidRPr="00A409FB" w:rsidRDefault="00914B9F" w:rsidP="00914B9F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373ADF9E" w14:textId="77777777" w:rsidR="00914B9F" w:rsidRPr="00DE77F1" w:rsidRDefault="00914B9F" w:rsidP="00914B9F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La mancanza </w:t>
      </w:r>
      <w:r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z w:val="22"/>
          <w:szCs w:val="22"/>
        </w:rPr>
        <w:t xml:space="preserve"> requisit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DE77F1">
        <w:rPr>
          <w:rFonts w:ascii="Times New Roman" w:hAnsi="Times New Roman" w:cs="Times New Roman"/>
          <w:sz w:val="22"/>
          <w:szCs w:val="22"/>
        </w:rPr>
        <w:t xml:space="preserve"> esclude il candidato dalle successive fasi della procedura di selezione.</w:t>
      </w:r>
    </w:p>
    <w:p w14:paraId="68A18DAF" w14:textId="77777777" w:rsidR="00914B9F" w:rsidRPr="00DE77F1" w:rsidRDefault="00914B9F" w:rsidP="00914B9F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18C551E3" w14:textId="77777777" w:rsidR="00914B9F" w:rsidRDefault="00914B9F" w:rsidP="00914B9F">
      <w:pPr>
        <w:pStyle w:val="Standard"/>
        <w:widowControl/>
        <w:tabs>
          <w:tab w:val="left" w:pos="851"/>
        </w:tabs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 xml:space="preserve">Ai fini dell’individuazione del candidato da incaricare, verrà utilizzato, in caso di parità, il criterio residuale della </w:t>
      </w:r>
      <w:r>
        <w:rPr>
          <w:rFonts w:cs="Times New Roman"/>
          <w:sz w:val="22"/>
          <w:szCs w:val="22"/>
        </w:rPr>
        <w:t>maggiore</w:t>
      </w:r>
      <w:r w:rsidRPr="00DE77F1">
        <w:rPr>
          <w:rFonts w:cs="Times New Roman"/>
          <w:sz w:val="22"/>
          <w:szCs w:val="22"/>
        </w:rPr>
        <w:t xml:space="preserve"> età anagrafica.</w:t>
      </w:r>
    </w:p>
    <w:p w14:paraId="64E326BD" w14:textId="77777777" w:rsidR="00914B9F" w:rsidRPr="00DE77F1" w:rsidRDefault="00914B9F" w:rsidP="00914B9F">
      <w:pPr>
        <w:pStyle w:val="Standard"/>
        <w:widowControl/>
        <w:tabs>
          <w:tab w:val="left" w:pos="851"/>
        </w:tabs>
        <w:jc w:val="both"/>
        <w:rPr>
          <w:rFonts w:cs="Times New Roman"/>
          <w:sz w:val="22"/>
          <w:szCs w:val="22"/>
        </w:rPr>
      </w:pPr>
    </w:p>
    <w:p w14:paraId="7952001E" w14:textId="77777777" w:rsidR="00914B9F" w:rsidRPr="00DE77F1" w:rsidRDefault="00914B9F" w:rsidP="00914B9F">
      <w:pPr>
        <w:pStyle w:val="Standard"/>
        <w:tabs>
          <w:tab w:val="left" w:pos="6063"/>
          <w:tab w:val="left" w:pos="7143"/>
        </w:tabs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59DB6879" w14:textId="77777777" w:rsidR="00914B9F" w:rsidRPr="00DE77F1" w:rsidRDefault="00914B9F" w:rsidP="00914B9F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5143C13F" w14:textId="77777777" w:rsidR="00914B9F" w:rsidRPr="00DE77F1" w:rsidRDefault="00914B9F" w:rsidP="00914B9F">
      <w:pPr>
        <w:pStyle w:val="Standard"/>
        <w:widowControl/>
        <w:numPr>
          <w:ilvl w:val="0"/>
          <w:numId w:val="9"/>
        </w:numPr>
        <w:tabs>
          <w:tab w:val="left" w:pos="-9909"/>
        </w:tabs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medesime.</w:t>
      </w:r>
    </w:p>
    <w:p w14:paraId="2F597F2E" w14:textId="77777777" w:rsidR="00914B9F" w:rsidRDefault="00914B9F" w:rsidP="00914B9F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1770D3C4" w14:textId="77777777" w:rsidR="00914B9F" w:rsidRPr="00DE77F1" w:rsidRDefault="00914B9F" w:rsidP="00914B9F">
      <w:pPr>
        <w:pStyle w:val="Corpotesto"/>
        <w:spacing w:after="0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formato pdf e secondo le specifiche indicate nell’art.3 dell’Avviso, la seguente documentazione:</w:t>
      </w:r>
    </w:p>
    <w:p w14:paraId="5E78C7B0" w14:textId="77777777" w:rsidR="00914B9F" w:rsidRPr="00DE77F1" w:rsidRDefault="00914B9F" w:rsidP="00914B9F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firmato in modalità autografa o digitale, redatto secondo il modello europeo;</w:t>
      </w:r>
    </w:p>
    <w:p w14:paraId="5A91A1B3" w14:textId="77777777" w:rsidR="00914B9F" w:rsidRPr="00BD260A" w:rsidRDefault="00914B9F" w:rsidP="00914B9F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1FF5260C" w14:textId="77777777" w:rsidR="00914B9F" w:rsidRDefault="00914B9F" w:rsidP="00914B9F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BD260A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validità.</w:t>
      </w:r>
    </w:p>
    <w:p w14:paraId="1AC161EB" w14:textId="77777777" w:rsidR="00914B9F" w:rsidRPr="00BD260A" w:rsidRDefault="00914B9F" w:rsidP="00914B9F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07D639C2" w14:textId="77777777" w:rsidR="00914B9F" w:rsidRPr="00DE77F1" w:rsidRDefault="00914B9F" w:rsidP="00914B9F">
      <w:pPr>
        <w:pStyle w:val="Textbody"/>
        <w:spacing w:after="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40728298" w14:textId="77777777" w:rsidR="00914B9F" w:rsidRDefault="00914B9F" w:rsidP="00914B9F">
      <w:pPr>
        <w:spacing w:after="0" w:line="240" w:lineRule="auto"/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</w:t>
      </w:r>
    </w:p>
    <w:p w14:paraId="0408E720" w14:textId="77777777" w:rsidR="00914B9F" w:rsidRPr="00DE77F1" w:rsidRDefault="00914B9F" w:rsidP="00914B9F">
      <w:pPr>
        <w:spacing w:after="0" w:line="240" w:lineRule="auto"/>
        <w:ind w:left="4963"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DE77F1">
        <w:rPr>
          <w:rFonts w:ascii="Times New Roman" w:hAnsi="Times New Roman"/>
        </w:rPr>
        <w:t>__________________________</w:t>
      </w:r>
    </w:p>
    <w:p w14:paraId="64976B4C" w14:textId="77777777" w:rsidR="00914B9F" w:rsidRPr="00DE77F1" w:rsidRDefault="00914B9F" w:rsidP="00914B9F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       FIRMA</w:t>
      </w:r>
    </w:p>
    <w:p w14:paraId="1FFC370D" w14:textId="77777777" w:rsidR="00914B9F" w:rsidRDefault="00914B9F" w:rsidP="00914B9F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 w:rsidRPr="00DE77F1">
        <w:rPr>
          <w:rFonts w:ascii="Times New Roman" w:hAnsi="Times New Roman"/>
        </w:rPr>
        <w:t xml:space="preserve">  (autografa o digitale)</w:t>
      </w:r>
    </w:p>
    <w:sectPr w:rsidR="00914B9F" w:rsidSect="00274835">
      <w:headerReference w:type="default" r:id="rId10"/>
      <w:footerReference w:type="default" r:id="rId11"/>
      <w:pgSz w:w="11906" w:h="16838"/>
      <w:pgMar w:top="1474" w:right="1134" w:bottom="1418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01937" w14:textId="77777777" w:rsidR="009F70F0" w:rsidRDefault="009F70F0">
      <w:pPr>
        <w:spacing w:after="0" w:line="240" w:lineRule="auto"/>
      </w:pPr>
      <w:r>
        <w:separator/>
      </w:r>
    </w:p>
  </w:endnote>
  <w:endnote w:type="continuationSeparator" w:id="0">
    <w:p w14:paraId="243CCCA2" w14:textId="77777777" w:rsidR="009F70F0" w:rsidRDefault="009F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65AB0" w14:textId="77777777" w:rsidR="009F70F0" w:rsidRDefault="009F70F0">
      <w:pPr>
        <w:spacing w:after="0" w:line="240" w:lineRule="auto"/>
      </w:pPr>
      <w:r>
        <w:separator/>
      </w:r>
    </w:p>
  </w:footnote>
  <w:footnote w:type="continuationSeparator" w:id="0">
    <w:p w14:paraId="44500806" w14:textId="77777777" w:rsidR="009F70F0" w:rsidRDefault="009F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4" name="Immagine 4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8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9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0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1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2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3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4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9"/>
  </w:num>
  <w:num w:numId="2" w16cid:durableId="27222856">
    <w:abstractNumId w:val="4"/>
  </w:num>
  <w:num w:numId="3" w16cid:durableId="1765881453">
    <w:abstractNumId w:val="12"/>
  </w:num>
  <w:num w:numId="4" w16cid:durableId="1391732675">
    <w:abstractNumId w:val="8"/>
  </w:num>
  <w:num w:numId="5" w16cid:durableId="1965845976">
    <w:abstractNumId w:val="11"/>
  </w:num>
  <w:num w:numId="6" w16cid:durableId="219560308">
    <w:abstractNumId w:val="2"/>
  </w:num>
  <w:num w:numId="7" w16cid:durableId="18553890">
    <w:abstractNumId w:val="13"/>
  </w:num>
  <w:num w:numId="8" w16cid:durableId="504981371">
    <w:abstractNumId w:val="5"/>
  </w:num>
  <w:num w:numId="9" w16cid:durableId="2034525541">
    <w:abstractNumId w:val="15"/>
  </w:num>
  <w:num w:numId="10" w16cid:durableId="126093132">
    <w:abstractNumId w:val="10"/>
  </w:num>
  <w:num w:numId="11" w16cid:durableId="1190291555">
    <w:abstractNumId w:val="3"/>
  </w:num>
  <w:num w:numId="12" w16cid:durableId="717245636">
    <w:abstractNumId w:val="6"/>
  </w:num>
  <w:num w:numId="13" w16cid:durableId="134445548">
    <w:abstractNumId w:val="1"/>
  </w:num>
  <w:num w:numId="14" w16cid:durableId="1217276809">
    <w:abstractNumId w:val="14"/>
  </w:num>
  <w:num w:numId="15" w16cid:durableId="1901790823">
    <w:abstractNumId w:val="0"/>
  </w:num>
  <w:num w:numId="16" w16cid:durableId="341131837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68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33B6"/>
    <w:rsid w:val="002972AC"/>
    <w:rsid w:val="002A5A8B"/>
    <w:rsid w:val="002A6BD7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1FC6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200DC"/>
    <w:rsid w:val="00822BAE"/>
    <w:rsid w:val="0082493C"/>
    <w:rsid w:val="00830BE1"/>
    <w:rsid w:val="00834E22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0F0"/>
    <w:rsid w:val="009F79E0"/>
    <w:rsid w:val="00A00298"/>
    <w:rsid w:val="00A1232C"/>
    <w:rsid w:val="00A24601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0328F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773DC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>Stefano Famiglietti</dc:creator>
  <cp:lastModifiedBy>Stefano Famiglietti</cp:lastModifiedBy>
  <cp:revision>2</cp:revision>
  <cp:lastPrinted>2020-06-25T12:33:00Z</cp:lastPrinted>
  <dcterms:created xsi:type="dcterms:W3CDTF">2023-04-21T10:54:00Z</dcterms:created>
  <dcterms:modified xsi:type="dcterms:W3CDTF">2023-04-21T10:54:00Z</dcterms:modified>
</cp:coreProperties>
</file>